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752A1C0B" w:rsidR="00FF7BAE" w:rsidRPr="00733B2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733B2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5</w:t>
            </w:r>
            <w:r w:rsidR="000D7B51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8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1D2B3A" w:rsidR="00FF7BAE" w:rsidRPr="00733B2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733B20">
              <w:rPr>
                <w:rFonts w:eastAsia="Calibri" w:cs="Calibri"/>
                <w:sz w:val="24"/>
                <w:lang w:val="sr-Cyrl-RS"/>
              </w:rPr>
              <w:t>Култура и свакодневни живот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03B4E04D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0D7B51">
              <w:rPr>
                <w:rFonts w:eastAsia="Calibri" w:cs="Calibri"/>
                <w:sz w:val="24"/>
                <w:lang w:val="sr-Cyrl-RS"/>
              </w:rPr>
              <w:t>Јудаизам и Будизам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45165D75" w:rsidR="00FF7BAE" w:rsidRPr="00AD6B87" w:rsidRDefault="007E4B6F" w:rsidP="007E4B6F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0E0D40CE" w14:textId="60692FDB" w:rsidR="003B670F" w:rsidRPr="000D7B51" w:rsidRDefault="001B4BB5" w:rsidP="00B579A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A94F0E">
              <w:rPr>
                <w:rFonts w:eastAsia="Calibri" w:cs="Calibri"/>
                <w:color w:val="000000"/>
                <w:sz w:val="24"/>
                <w:lang w:val="sr-Cyrl-RS"/>
              </w:rPr>
              <w:t>свајање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нових знања о </w:t>
            </w:r>
            <w:r w:rsidR="000D7B51">
              <w:rPr>
                <w:rFonts w:eastAsia="Calibri" w:cs="Calibri"/>
                <w:color w:val="000000"/>
                <w:sz w:val="24"/>
                <w:lang w:val="sr-Cyrl-RS"/>
              </w:rPr>
              <w:t>Јудаизму и Будизму</w:t>
            </w:r>
            <w:r w:rsidR="00C20AC3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>и њ</w:t>
            </w:r>
            <w:r w:rsidR="000D7B51">
              <w:rPr>
                <w:rFonts w:eastAsia="Calibri" w:cs="Calibri"/>
                <w:color w:val="000000"/>
                <w:sz w:val="24"/>
                <w:lang w:val="sr-Cyrl-RS"/>
              </w:rPr>
              <w:t>ихов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>им карактеристикама</w:t>
            </w:r>
            <w:r w:rsidR="00B579A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3FC48238" w:rsidR="00AA4862" w:rsidRDefault="001B4BB5" w:rsidP="00B579A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Уочава</w:t>
            </w:r>
            <w:r w:rsidR="000D7B51">
              <w:rPr>
                <w:rFonts w:eastAsia="Calibri" w:cs="Calibri"/>
                <w:color w:val="000000"/>
                <w:sz w:val="24"/>
                <w:lang w:val="sr-Cyrl-RS"/>
              </w:rPr>
              <w:t xml:space="preserve">ње праваца ширења религијских утицаја </w:t>
            </w:r>
            <w:r w:rsidR="00C20AC3">
              <w:rPr>
                <w:rFonts w:eastAsia="Calibri" w:cs="Calibri"/>
                <w:color w:val="000000"/>
                <w:sz w:val="24"/>
                <w:lang w:val="sr-Cyrl-RS"/>
              </w:rPr>
              <w:t>између народа старог света</w:t>
            </w:r>
            <w:r w:rsidR="00B579A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70C470E9" w14:textId="4198E4B0" w:rsidR="00B579AF" w:rsidRPr="00794EDC" w:rsidRDefault="00B579AF" w:rsidP="00B579AF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самостално учење и истраживање</w:t>
            </w:r>
            <w:bookmarkStart w:id="0" w:name="_GoBack"/>
            <w:bookmarkEnd w:id="0"/>
          </w:p>
          <w:p w14:paraId="3D8F192D" w14:textId="2DABBD3C" w:rsidR="00B64094" w:rsidRDefault="00B64094" w:rsidP="00B579AF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B579AF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7E1404F1" w:rsidR="005A1CC2" w:rsidRPr="003F1059" w:rsidRDefault="005A1CC2" w:rsidP="00B579AF">
            <w:pPr>
              <w:pStyle w:val="ListParagraph"/>
              <w:numPr>
                <w:ilvl w:val="0"/>
                <w:numId w:val="18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</w:t>
            </w:r>
            <w:r w:rsidR="001B4BB5">
              <w:rPr>
                <w:rFonts w:cs="Times New Roman"/>
                <w:sz w:val="24"/>
                <w:lang w:val="sr-Cyrl-RS"/>
              </w:rPr>
              <w:t xml:space="preserve"> </w:t>
            </w:r>
            <w:r>
              <w:rPr>
                <w:rFonts w:cs="Times New Roman"/>
                <w:sz w:val="24"/>
                <w:lang w:val="sr-Cyrl-RS"/>
              </w:rPr>
              <w:t>те подстицање и оспос</w:t>
            </w:r>
            <w:r w:rsidR="001B4BB5">
              <w:rPr>
                <w:rFonts w:cs="Times New Roman"/>
                <w:sz w:val="24"/>
                <w:lang w:val="sr-Cyrl-RS"/>
              </w:rPr>
              <w:t>о</w:t>
            </w:r>
            <w:r>
              <w:rPr>
                <w:rFonts w:cs="Times New Roman"/>
                <w:sz w:val="24"/>
                <w:lang w:val="sr-Cyrl-RS"/>
              </w:rPr>
              <w:t>бљавање ученика за самостално истраживање</w:t>
            </w:r>
            <w:r w:rsidR="00B579AF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42A38A5" w14:textId="5E46B289" w:rsidR="003B670F" w:rsidRPr="000D7B51" w:rsidRDefault="00B9191A" w:rsidP="000D7B51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5B32A5AE" w14:textId="05CB97D8" w:rsidR="003B670F" w:rsidRDefault="00B579AF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3B670F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</w:t>
            </w:r>
            <w:r w:rsidR="00C20AC3">
              <w:rPr>
                <w:rFonts w:eastAsia="Calibri" w:cs="Calibri"/>
                <w:color w:val="000000"/>
                <w:sz w:val="24"/>
                <w:lang w:val="sr-Cyrl-RS"/>
              </w:rPr>
              <w:t xml:space="preserve">како </w:t>
            </w:r>
            <w:r w:rsidR="000D7B51">
              <w:rPr>
                <w:rFonts w:eastAsia="Calibri" w:cs="Calibri"/>
                <w:color w:val="000000"/>
                <w:sz w:val="24"/>
                <w:lang w:val="sr-Cyrl-RS"/>
              </w:rPr>
              <w:t>је јеврејски монотеизам настао и како се развијао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41A7D44B" w14:textId="6E8CDDA8" w:rsidR="000D7B51" w:rsidRDefault="00B579AF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0D7B51">
              <w:rPr>
                <w:rFonts w:eastAsia="Calibri" w:cs="Calibri"/>
                <w:color w:val="000000"/>
                <w:sz w:val="24"/>
                <w:lang w:val="sr-Cyrl-RS"/>
              </w:rPr>
              <w:t>аведе основна веровања која чине јудаизам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25500209" w14:textId="2D206BF8" w:rsidR="000D7B51" w:rsidRDefault="00B579AF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0D7B51">
              <w:rPr>
                <w:rFonts w:eastAsia="Calibri" w:cs="Calibri"/>
                <w:color w:val="000000"/>
                <w:sz w:val="24"/>
                <w:lang w:val="sr-Cyrl-RS"/>
              </w:rPr>
              <w:t>аведе начин настанка будизма и суштину Будиног учења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4FDADF56" w:rsidR="000D7B51" w:rsidRPr="00C10212" w:rsidRDefault="00B579AF" w:rsidP="00C1021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0D7B51">
              <w:rPr>
                <w:rFonts w:eastAsia="Calibri" w:cs="Calibri"/>
                <w:color w:val="000000"/>
                <w:sz w:val="24"/>
                <w:lang w:val="sr-Cyrl-RS"/>
              </w:rPr>
              <w:t>рати како се будизам ширио на остале азијске земље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1AB6C2B5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3C7A83">
              <w:rPr>
                <w:sz w:val="24"/>
                <w:lang w:val="sr-Cyrl-RS"/>
              </w:rPr>
              <w:t xml:space="preserve"> </w:t>
            </w:r>
            <w:r w:rsidR="00A94F0E">
              <w:rPr>
                <w:sz w:val="24"/>
                <w:lang w:val="sr-Cyrl-RS"/>
              </w:rPr>
              <w:t>М</w:t>
            </w:r>
            <w:r w:rsidR="003C7A83">
              <w:rPr>
                <w:sz w:val="24"/>
                <w:lang w:val="sr-Cyrl-RS"/>
              </w:rPr>
              <w:t>онолошко-дијалошка</w:t>
            </w:r>
            <w:r w:rsidR="00A94F0E">
              <w:rPr>
                <w:sz w:val="24"/>
                <w:lang w:val="sr-Cyrl-RS"/>
              </w:rPr>
              <w:t>, илустративно-демонстративна</w:t>
            </w:r>
            <w:r w:rsidR="00B579AF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705852C6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B579A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828"/>
        <w:gridCol w:w="4024"/>
      </w:tblGrid>
      <w:tr w:rsidR="00EB4735" w14:paraId="1110E9F0" w14:textId="77777777" w:rsidTr="005D14B7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991F32" w14:paraId="494A97D3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206EF7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EC363B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4E55E5C" w14:textId="3D4F13F2" w:rsidR="00EE532D" w:rsidRPr="00EC363B" w:rsidRDefault="00F47108" w:rsidP="00EC363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C363B">
              <w:rPr>
                <w:rFonts w:ascii="Calibri" w:eastAsia="Calibri" w:hAnsi="Calibri" w:cs="Calibri"/>
                <w:sz w:val="24"/>
                <w:lang w:val="sr-Cyrl-RS"/>
              </w:rPr>
              <w:t>розива ученике да препричају митове које су прочитали (претпоставка:Ахил, Сизиф, Едип, Херакло, Тантал)</w:t>
            </w:r>
            <w:r w:rsidR="00B579AF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78F06E6" w14:textId="6C3B8F86" w:rsidR="00EC363B" w:rsidRPr="00EC363B" w:rsidRDefault="00B579AF" w:rsidP="00EC363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C363B">
              <w:rPr>
                <w:rFonts w:ascii="Calibri" w:eastAsia="Calibri" w:hAnsi="Calibri" w:cs="Calibri"/>
                <w:sz w:val="24"/>
                <w:lang w:val="sr-Cyrl-RS"/>
              </w:rPr>
              <w:t>рича им неке од најпознатијих митова које нису поменули (О смени годишњих доба (Хад, Деметра, Персефона), Прометеј, Атлас, отмица Европе)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076C588A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B579A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140BB48F" w:rsidR="00EE532D" w:rsidRPr="00EE532D" w:rsidRDefault="00B579AF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1E7C1FB4" w:rsidR="00EE532D" w:rsidRPr="002E7730" w:rsidRDefault="00B579AF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9CEDC85" w14:textId="77777777" w:rsidTr="00DF20D5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15FC650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26D4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</w:t>
            </w:r>
            <w:r w:rsidR="00B82C0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68D0AA9B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107D6735" w14:textId="43FDFBE5" w:rsidR="00B82C0F" w:rsidRPr="00EC363B" w:rsidRDefault="00EC363B" w:rsidP="00EC363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Истиче да данас су религије монотеистичке и да је прва појава такве религије била у Египту и говори о фараону Аменхотепу</w:t>
            </w:r>
            <w:r w:rsidR="007D1C25">
              <w:rPr>
                <w:rFonts w:ascii="Calibri" w:eastAsia="Calibri" w:hAnsi="Calibri" w:cs="Calibri"/>
                <w:sz w:val="24"/>
                <w:lang w:val="en-GB"/>
              </w:rPr>
              <w:t xml:space="preserve"> IV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-Ехнатону,</w:t>
            </w:r>
            <w:r w:rsidR="007D1C25">
              <w:rPr>
                <w:rFonts w:ascii="Calibri" w:eastAsia="Calibri" w:hAnsi="Calibri" w:cs="Calibri"/>
                <w:sz w:val="24"/>
                <w:lang w:val="sr-Cyrl-RS"/>
              </w:rPr>
              <w:t xml:space="preserve"> Атону,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сунчевом диску,</w:t>
            </w:r>
            <w:r w:rsidR="007D1C25">
              <w:rPr>
                <w:rFonts w:ascii="Calibri" w:eastAsia="Calibri" w:hAnsi="Calibri" w:cs="Calibri"/>
                <w:sz w:val="24"/>
                <w:lang w:val="sr-Cyrl-RS"/>
              </w:rPr>
              <w:t xml:space="preserve"> Ел Амарни</w:t>
            </w:r>
            <w:r w:rsidR="00B579AF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F8BC03E" w14:textId="4D06A5E9" w:rsidR="00B82C0F" w:rsidRPr="006F4884" w:rsidRDefault="00B579AF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7D1C25">
              <w:rPr>
                <w:rFonts w:ascii="Calibri" w:eastAsia="Calibri" w:hAnsi="Calibri" w:cs="Calibri"/>
                <w:sz w:val="24"/>
                <w:lang w:val="sr-Cyrl-RS"/>
              </w:rPr>
              <w:t>редаје о најстаријој прошлости Јевреја на основу Танаха-Старог завета</w:t>
            </w:r>
            <w:r w:rsidR="006F4884">
              <w:rPr>
                <w:rFonts w:ascii="Calibri" w:eastAsia="Calibri" w:hAnsi="Calibri" w:cs="Calibri"/>
                <w:sz w:val="24"/>
                <w:lang w:val="sr-Latn-RS"/>
              </w:rPr>
              <w:t>: o</w:t>
            </w:r>
            <w:r w:rsidR="007D1C25">
              <w:rPr>
                <w:rFonts w:ascii="Calibri" w:eastAsia="Calibri" w:hAnsi="Calibri" w:cs="Calibri"/>
                <w:sz w:val="24"/>
                <w:lang w:val="sr-Cyrl-RS"/>
              </w:rPr>
              <w:t xml:space="preserve"> богу Јахви, Мојсију и Десет заповести, одласку у обећану земљу-Ханаан, Саулу и стварању државе </w:t>
            </w:r>
            <w:r w:rsidR="007D1C25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Израел, Давиду</w:t>
            </w:r>
            <w:r w:rsidR="00686306">
              <w:rPr>
                <w:rFonts w:ascii="Calibri" w:eastAsia="Calibri" w:hAnsi="Calibri" w:cs="Calibri"/>
                <w:sz w:val="24"/>
                <w:lang w:val="sr-Cyrl-RS"/>
              </w:rPr>
              <w:t>, Јерусалиму, Соломону, подели државе на Јудеју и Израел, те вавилонском ропству, римској управи, Христовом јеврејском пореклу, рушењу Храма, побунама и протеривању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2D35D83" w14:textId="730B45C7" w:rsidR="00B82C0F" w:rsidRPr="006F4884" w:rsidRDefault="00B579AF" w:rsidP="006F4884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F4884">
              <w:rPr>
                <w:rFonts w:ascii="Calibri" w:eastAsia="Calibri" w:hAnsi="Calibri" w:cs="Calibri"/>
                <w:sz w:val="24"/>
                <w:lang w:val="sr-Cyrl-RS"/>
              </w:rPr>
              <w:t>бјашњава шта је</w:t>
            </w:r>
            <w:r w:rsidR="006F4884">
              <w:rPr>
                <w:rFonts w:ascii="Calibri" w:eastAsia="Calibri" w:hAnsi="Calibri" w:cs="Calibri"/>
                <w:sz w:val="24"/>
                <w:lang w:val="sr-Latn-RS"/>
              </w:rPr>
              <w:t>:</w:t>
            </w:r>
            <w:r w:rsidR="006F4884">
              <w:rPr>
                <w:rFonts w:ascii="Calibri" w:eastAsia="Calibri" w:hAnsi="Calibri" w:cs="Calibri"/>
                <w:sz w:val="24"/>
                <w:lang w:val="sr-Cyrl-RS"/>
              </w:rPr>
              <w:t xml:space="preserve"> синагог</w:t>
            </w:r>
            <w:r w:rsidR="006F4884">
              <w:rPr>
                <w:rFonts w:ascii="Calibri" w:eastAsia="Calibri" w:hAnsi="Calibri" w:cs="Calibri"/>
                <w:sz w:val="24"/>
                <w:lang w:val="sr-Latn-RS"/>
              </w:rPr>
              <w:t>a</w:t>
            </w:r>
            <w:r w:rsidR="006F4884">
              <w:rPr>
                <w:rFonts w:ascii="Calibri" w:eastAsia="Calibri" w:hAnsi="Calibri" w:cs="Calibri"/>
                <w:sz w:val="24"/>
                <w:lang w:val="sr-Cyrl-RS"/>
              </w:rPr>
              <w:t>, рабин,талмуд, тора, шабат, менора,</w:t>
            </w:r>
            <w:r w:rsidR="00C9738C">
              <w:rPr>
                <w:rFonts w:ascii="Calibri" w:eastAsia="Calibri" w:hAnsi="Calibri" w:cs="Calibri"/>
                <w:sz w:val="24"/>
                <w:lang w:val="sr-Cyrl-RS"/>
              </w:rPr>
              <w:t xml:space="preserve"> талит, мезуза,</w:t>
            </w:r>
            <w:r w:rsidR="006F4884">
              <w:rPr>
                <w:rFonts w:ascii="Calibri" w:eastAsia="Calibri" w:hAnsi="Calibri" w:cs="Calibri"/>
                <w:sz w:val="24"/>
                <w:lang w:val="sr-Cyrl-RS"/>
              </w:rPr>
              <w:t xml:space="preserve"> кипа, хасид,</w:t>
            </w:r>
            <w:r w:rsidR="00C9738C">
              <w:rPr>
                <w:rFonts w:ascii="Calibri" w:eastAsia="Calibri" w:hAnsi="Calibri" w:cs="Calibri"/>
                <w:sz w:val="24"/>
                <w:lang w:val="sr-Cyrl-RS"/>
              </w:rPr>
              <w:t xml:space="preserve"> бар и бат мицва,</w:t>
            </w:r>
            <w:r w:rsidR="006F4884">
              <w:rPr>
                <w:rFonts w:ascii="Calibri" w:eastAsia="Calibri" w:hAnsi="Calibri" w:cs="Calibri"/>
                <w:sz w:val="24"/>
                <w:lang w:val="sr-Cyrl-RS"/>
              </w:rPr>
              <w:t xml:space="preserve"> кошер храна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C51CF33" w14:textId="30E692D1" w:rsidR="00681B66" w:rsidRPr="00681B66" w:rsidRDefault="00B579AF" w:rsidP="007D1C2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C9738C">
              <w:rPr>
                <w:rFonts w:ascii="Calibri" w:eastAsia="Calibri" w:hAnsi="Calibri" w:cs="Calibri"/>
                <w:sz w:val="24"/>
                <w:lang w:val="sr-Cyrl-RS"/>
              </w:rPr>
              <w:t xml:space="preserve">овори ученицима о животу </w:t>
            </w:r>
            <w:r w:rsidR="00681B66">
              <w:rPr>
                <w:rFonts w:ascii="Calibri" w:eastAsia="Calibri" w:hAnsi="Calibri" w:cs="Calibri"/>
                <w:sz w:val="24"/>
                <w:lang w:val="sr-Cyrl-RS"/>
              </w:rPr>
              <w:t>Сидарте Гаутаме као принца, те о његовој аскези чији је циљ сазнање о ослобађању од патње и како је постао Буда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4E199B0" w14:textId="62F9387F" w:rsidR="00B82C0F" w:rsidRPr="00681B66" w:rsidRDefault="00B579AF" w:rsidP="007D1C2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81B66">
              <w:rPr>
                <w:rFonts w:ascii="Calibri" w:eastAsia="Calibri" w:hAnsi="Calibri" w:cs="Calibri"/>
                <w:sz w:val="24"/>
                <w:lang w:val="sr-Cyrl-RS"/>
              </w:rPr>
              <w:t xml:space="preserve">бјашњава појмове: карма, реинкарнација, </w:t>
            </w:r>
            <w:r w:rsidR="006452AE">
              <w:rPr>
                <w:rFonts w:ascii="Calibri" w:eastAsia="Calibri" w:hAnsi="Calibri" w:cs="Calibri"/>
                <w:sz w:val="24"/>
                <w:lang w:val="sr-Cyrl-RS"/>
              </w:rPr>
              <w:t xml:space="preserve">нирвана, </w:t>
            </w:r>
            <w:r w:rsidR="00681B66">
              <w:rPr>
                <w:rFonts w:ascii="Calibri" w:eastAsia="Calibri" w:hAnsi="Calibri" w:cs="Calibri"/>
                <w:sz w:val="24"/>
                <w:lang w:val="sr-Cyrl-RS"/>
              </w:rPr>
              <w:t>дарма-точак,</w:t>
            </w:r>
            <w:r w:rsidR="006452AE">
              <w:rPr>
                <w:rFonts w:ascii="Calibri" w:eastAsia="Calibri" w:hAnsi="Calibri" w:cs="Calibri"/>
                <w:sz w:val="24"/>
                <w:lang w:val="sr-Cyrl-RS"/>
              </w:rPr>
              <w:t xml:space="preserve"> санга, медитација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B06EA10" w14:textId="404CB327" w:rsidR="00681B66" w:rsidRPr="007D1C25" w:rsidRDefault="00B579AF" w:rsidP="007D1C25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681B66">
              <w:rPr>
                <w:rFonts w:ascii="Calibri" w:eastAsia="Calibri" w:hAnsi="Calibri" w:cs="Calibri"/>
                <w:sz w:val="24"/>
                <w:lang w:val="sr-Cyrl-RS"/>
              </w:rPr>
              <w:t xml:space="preserve">а карти показује просторе </w:t>
            </w:r>
            <w:r w:rsidR="006452AE">
              <w:rPr>
                <w:rFonts w:ascii="Calibri" w:eastAsia="Calibri" w:hAnsi="Calibri" w:cs="Calibri"/>
                <w:sz w:val="24"/>
                <w:lang w:val="sr-Cyrl-RS"/>
              </w:rPr>
              <w:t xml:space="preserve"> азијске </w:t>
            </w:r>
            <w:r w:rsidR="00681B66">
              <w:rPr>
                <w:rFonts w:ascii="Calibri" w:eastAsia="Calibri" w:hAnsi="Calibri" w:cs="Calibri"/>
                <w:sz w:val="24"/>
                <w:lang w:val="sr-Cyrl-RS"/>
              </w:rPr>
              <w:t>на које се шири Будино учење</w:t>
            </w:r>
            <w:r w:rsidR="006452AE">
              <w:rPr>
                <w:rFonts w:ascii="Calibri" w:eastAsia="Calibri" w:hAnsi="Calibri" w:cs="Calibri"/>
                <w:sz w:val="24"/>
                <w:lang w:val="sr-Cyrl-RS"/>
              </w:rPr>
              <w:t xml:space="preserve"> од </w:t>
            </w:r>
            <w:r w:rsidR="006452AE">
              <w:rPr>
                <w:rFonts w:ascii="Calibri" w:eastAsia="Calibri" w:hAnsi="Calibri" w:cs="Calibri"/>
                <w:sz w:val="24"/>
                <w:lang w:val="en-GB"/>
              </w:rPr>
              <w:t xml:space="preserve">III </w:t>
            </w:r>
            <w:r w:rsidR="006452AE">
              <w:rPr>
                <w:rFonts w:ascii="Calibri" w:eastAsia="Calibri" w:hAnsi="Calibri" w:cs="Calibri"/>
                <w:sz w:val="24"/>
                <w:lang w:val="sr-Cyrl-RS"/>
              </w:rPr>
              <w:t>век пре н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ове </w:t>
            </w:r>
            <w:r w:rsidR="006452AE">
              <w:rPr>
                <w:rFonts w:ascii="Calibri" w:eastAsia="Calibri" w:hAnsi="Calibri" w:cs="Calibri"/>
                <w:sz w:val="24"/>
                <w:lang w:val="sr-Cyrl-RS"/>
              </w:rPr>
              <w:t>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ре</w:t>
            </w:r>
            <w:r w:rsidR="006452AE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506AD51" w14:textId="56475DA4" w:rsidR="00B82C0F" w:rsidRPr="00B82C0F" w:rsidRDefault="00B82C0F" w:rsidP="007D1C25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8332BBF" w14:textId="48A0DC46" w:rsidR="00B82C0F" w:rsidRPr="00E74D0E" w:rsidRDefault="00B82C0F" w:rsidP="00B82C0F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65A619EC" w14:textId="618DE150" w:rsidR="004058E2" w:rsidRPr="00FF5AE4" w:rsidRDefault="004058E2" w:rsidP="00FF5AE4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7BF2E76" w14:textId="77777777" w:rsidR="004058E2" w:rsidRPr="00E74D0E" w:rsidRDefault="004058E2" w:rsidP="004058E2">
            <w:pPr>
              <w:pStyle w:val="ListParagraph"/>
              <w:tabs>
                <w:tab w:val="left" w:pos="361"/>
                <w:tab w:val="left" w:pos="898"/>
                <w:tab w:val="left" w:pos="720"/>
              </w:tabs>
              <w:ind w:left="1080"/>
              <w:rPr>
                <w:rFonts w:ascii="Calibri" w:eastAsia="Calibri" w:hAnsi="Calibri" w:cs="Calibri"/>
                <w:sz w:val="24"/>
                <w:lang w:val="sr-Cyrl-RS"/>
              </w:rPr>
            </w:pPr>
          </w:p>
          <w:p w14:paraId="17CB0D63" w14:textId="7FB43951" w:rsidR="00EE532D" w:rsidRPr="00E74D0E" w:rsidRDefault="00EE532D" w:rsidP="00E74D0E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317AFD8A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B579A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7A724415" w14:textId="4E53EC9C" w:rsidR="00B849BB" w:rsidRPr="0061230F" w:rsidRDefault="00B579AF" w:rsidP="0061230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66DD02CA" w:rsidR="00286E5F" w:rsidRPr="00A63316" w:rsidRDefault="00B579AF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FCFBC56" w14:textId="4E7893D8" w:rsidR="00A63316" w:rsidRPr="00B579AF" w:rsidRDefault="00B579AF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A63316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D90EDCE" w14:textId="02CCB6B1" w:rsidR="00B579AF" w:rsidRPr="00E64288" w:rsidRDefault="00B579AF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44C272FC" w14:textId="64362C88" w:rsidR="00E64288" w:rsidRPr="006F5017" w:rsidRDefault="00B579AF" w:rsidP="006F5017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452AE">
              <w:rPr>
                <w:rFonts w:ascii="Calibri" w:eastAsia="Calibri" w:hAnsi="Calibri" w:cs="Calibri"/>
                <w:sz w:val="24"/>
                <w:lang w:val="sr-Cyrl-RS"/>
              </w:rPr>
              <w:t>рати показана подручја на историјској/географској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68B25DBE" w:rsidR="00EE532D" w:rsidRPr="008F79EB" w:rsidRDefault="00B579AF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61C2A950" w:rsidR="00EE532D" w:rsidRDefault="00B579AF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991F32" w14:paraId="28331181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2721DA8D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E74D0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 w:rsidR="003B670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5FAC0EE" w14:textId="24E60DA1" w:rsidR="00C10212" w:rsidRPr="00E64288" w:rsidRDefault="00ED0A18" w:rsidP="00E6428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6D57C38" w14:textId="45AD3363" w:rsidR="00C10212" w:rsidRPr="006452AE" w:rsidRDefault="006452AE" w:rsidP="00570DE4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Изговара нове појмове којих је било доста током обраде нове наставне јединице ради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провере колико су их ученици усвојили и како би их понов</w:t>
            </w:r>
            <w:r w:rsidR="00B579AF"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ли</w:t>
            </w:r>
            <w:r w:rsidR="00B579AF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41BFDED" w14:textId="7CEEECA9" w:rsidR="006452AE" w:rsidRPr="00570DE4" w:rsidRDefault="00B579AF" w:rsidP="00570DE4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452AE">
              <w:rPr>
                <w:rFonts w:ascii="Calibri" w:eastAsia="Calibri" w:hAnsi="Calibri" w:cs="Calibri"/>
                <w:sz w:val="24"/>
                <w:lang w:val="sr-Cyrl-RS"/>
              </w:rPr>
              <w:t>охва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 w:rsidR="006452AE">
              <w:rPr>
                <w:rFonts w:ascii="Calibri" w:eastAsia="Calibri" w:hAnsi="Calibri" w:cs="Calibri"/>
                <w:sz w:val="24"/>
                <w:lang w:val="sr-Cyrl-RS"/>
              </w:rPr>
              <w:t>ује и бележи активност ученика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4AE97518" w14:textId="77777777" w:rsidR="00C10212" w:rsidRPr="006347DB" w:rsidRDefault="00C10212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4F42E52" w14:textId="4E593F9E" w:rsidR="006347DB" w:rsidRPr="009F1ED6" w:rsidRDefault="006347DB" w:rsidP="00C1021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D49F39" w14:textId="7B9BDF5F" w:rsidR="00E64288" w:rsidRPr="006F5017" w:rsidRDefault="00ED0A18" w:rsidP="006F5017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 xml:space="preserve"> </w:t>
            </w:r>
          </w:p>
          <w:p w14:paraId="1968F063" w14:textId="0327C625" w:rsidR="00B82C0F" w:rsidRPr="006452AE" w:rsidRDefault="002B289E" w:rsidP="006452AE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B579A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0E5CF95" w14:textId="08C16BF2" w:rsidR="0061230F" w:rsidRPr="002B289E" w:rsidRDefault="00B579AF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1230F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4FD28B53" w:rsidR="009D320D" w:rsidRPr="00794EDC" w:rsidRDefault="00B579AF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7F56D8EF" w:rsidR="00ED0A18" w:rsidRPr="008670D6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B579A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6629CED" w14:textId="41CD479A" w:rsidR="008670D6" w:rsidRPr="00D10449" w:rsidRDefault="008670D6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излагању користи основне историјске појмове и хронолошке одреднице на одговарајучи начин</w:t>
            </w:r>
            <w:r w:rsidR="00B579A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7EEC3272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B579A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46582D09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B579A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Да ли је било одступања/потешкоћа приликом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5EB040" w14:textId="77777777" w:rsidR="00002C12" w:rsidRDefault="00002C12" w:rsidP="00136594">
      <w:pPr>
        <w:spacing w:after="0" w:line="240" w:lineRule="auto"/>
      </w:pPr>
      <w:r>
        <w:separator/>
      </w:r>
    </w:p>
  </w:endnote>
  <w:endnote w:type="continuationSeparator" w:id="0">
    <w:p w14:paraId="2A1D42D7" w14:textId="77777777" w:rsidR="00002C12" w:rsidRDefault="00002C12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A65F51" w:rsidRDefault="00A65F5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A65F51" w:rsidRDefault="00A65F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7E49A" w14:textId="77777777" w:rsidR="00002C12" w:rsidRDefault="00002C12" w:rsidP="00136594">
      <w:pPr>
        <w:spacing w:after="0" w:line="240" w:lineRule="auto"/>
      </w:pPr>
      <w:r>
        <w:separator/>
      </w:r>
    </w:p>
  </w:footnote>
  <w:footnote w:type="continuationSeparator" w:id="0">
    <w:p w14:paraId="2B7C2280" w14:textId="77777777" w:rsidR="00002C12" w:rsidRDefault="00002C12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91673"/>
    <w:multiLevelType w:val="hybridMultilevel"/>
    <w:tmpl w:val="3070B172"/>
    <w:lvl w:ilvl="0" w:tplc="5D0ACA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6E07A45"/>
    <w:multiLevelType w:val="hybridMultilevel"/>
    <w:tmpl w:val="09D8FC96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3"/>
  </w:num>
  <w:num w:numId="5">
    <w:abstractNumId w:val="12"/>
  </w:num>
  <w:num w:numId="6">
    <w:abstractNumId w:val="8"/>
  </w:num>
  <w:num w:numId="7">
    <w:abstractNumId w:val="11"/>
  </w:num>
  <w:num w:numId="8">
    <w:abstractNumId w:val="6"/>
  </w:num>
  <w:num w:numId="9">
    <w:abstractNumId w:val="17"/>
  </w:num>
  <w:num w:numId="10">
    <w:abstractNumId w:val="5"/>
  </w:num>
  <w:num w:numId="11">
    <w:abstractNumId w:val="10"/>
  </w:num>
  <w:num w:numId="12">
    <w:abstractNumId w:val="14"/>
  </w:num>
  <w:num w:numId="13">
    <w:abstractNumId w:val="15"/>
  </w:num>
  <w:num w:numId="14">
    <w:abstractNumId w:val="9"/>
  </w:num>
  <w:num w:numId="15">
    <w:abstractNumId w:val="16"/>
  </w:num>
  <w:num w:numId="16">
    <w:abstractNumId w:val="3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02C12"/>
    <w:rsid w:val="00004525"/>
    <w:rsid w:val="00014E6C"/>
    <w:rsid w:val="00024D2A"/>
    <w:rsid w:val="00027D5C"/>
    <w:rsid w:val="000523CD"/>
    <w:rsid w:val="000716B7"/>
    <w:rsid w:val="000759FB"/>
    <w:rsid w:val="00083793"/>
    <w:rsid w:val="00083FB3"/>
    <w:rsid w:val="0009191B"/>
    <w:rsid w:val="000941BC"/>
    <w:rsid w:val="000C0467"/>
    <w:rsid w:val="000C6F31"/>
    <w:rsid w:val="000D462C"/>
    <w:rsid w:val="000D7B51"/>
    <w:rsid w:val="000F7D21"/>
    <w:rsid w:val="00120556"/>
    <w:rsid w:val="001225A0"/>
    <w:rsid w:val="00136594"/>
    <w:rsid w:val="001414FD"/>
    <w:rsid w:val="001418A8"/>
    <w:rsid w:val="00142898"/>
    <w:rsid w:val="00146637"/>
    <w:rsid w:val="0018488C"/>
    <w:rsid w:val="001934E3"/>
    <w:rsid w:val="001973B8"/>
    <w:rsid w:val="001A282B"/>
    <w:rsid w:val="001A2D1F"/>
    <w:rsid w:val="001A6582"/>
    <w:rsid w:val="001B0698"/>
    <w:rsid w:val="001B4BB5"/>
    <w:rsid w:val="00205ADB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2D6F"/>
    <w:rsid w:val="00296FE3"/>
    <w:rsid w:val="002A0E7C"/>
    <w:rsid w:val="002A2EC3"/>
    <w:rsid w:val="002A6403"/>
    <w:rsid w:val="002B289E"/>
    <w:rsid w:val="002D0E6A"/>
    <w:rsid w:val="002E7730"/>
    <w:rsid w:val="003233C9"/>
    <w:rsid w:val="003276B6"/>
    <w:rsid w:val="003312BE"/>
    <w:rsid w:val="00331758"/>
    <w:rsid w:val="00341F55"/>
    <w:rsid w:val="00344420"/>
    <w:rsid w:val="00352015"/>
    <w:rsid w:val="00357EB8"/>
    <w:rsid w:val="00362366"/>
    <w:rsid w:val="00393494"/>
    <w:rsid w:val="003A2DD1"/>
    <w:rsid w:val="003A3386"/>
    <w:rsid w:val="003B016B"/>
    <w:rsid w:val="003B2745"/>
    <w:rsid w:val="003B670F"/>
    <w:rsid w:val="003B7D73"/>
    <w:rsid w:val="003C078E"/>
    <w:rsid w:val="003C7A83"/>
    <w:rsid w:val="003F1059"/>
    <w:rsid w:val="003F3B6E"/>
    <w:rsid w:val="003F56A7"/>
    <w:rsid w:val="004058E2"/>
    <w:rsid w:val="004060E3"/>
    <w:rsid w:val="00415B37"/>
    <w:rsid w:val="004202BA"/>
    <w:rsid w:val="00444E2A"/>
    <w:rsid w:val="0049715A"/>
    <w:rsid w:val="004A59EA"/>
    <w:rsid w:val="004A6FCC"/>
    <w:rsid w:val="004A76F0"/>
    <w:rsid w:val="004B0909"/>
    <w:rsid w:val="004C1792"/>
    <w:rsid w:val="004C3CEC"/>
    <w:rsid w:val="004E474E"/>
    <w:rsid w:val="004F3D6B"/>
    <w:rsid w:val="00504A21"/>
    <w:rsid w:val="00507575"/>
    <w:rsid w:val="00512EB5"/>
    <w:rsid w:val="0053227A"/>
    <w:rsid w:val="0056050C"/>
    <w:rsid w:val="00570DE4"/>
    <w:rsid w:val="00573C01"/>
    <w:rsid w:val="005800E7"/>
    <w:rsid w:val="0058755E"/>
    <w:rsid w:val="00587A55"/>
    <w:rsid w:val="005A197B"/>
    <w:rsid w:val="005A1CC2"/>
    <w:rsid w:val="005A2BC3"/>
    <w:rsid w:val="005A697E"/>
    <w:rsid w:val="005C5617"/>
    <w:rsid w:val="005C6275"/>
    <w:rsid w:val="005D05CE"/>
    <w:rsid w:val="005D14B7"/>
    <w:rsid w:val="005D66A8"/>
    <w:rsid w:val="0061230F"/>
    <w:rsid w:val="006178A9"/>
    <w:rsid w:val="00624E0E"/>
    <w:rsid w:val="006347DB"/>
    <w:rsid w:val="006452AE"/>
    <w:rsid w:val="006547ED"/>
    <w:rsid w:val="0066286B"/>
    <w:rsid w:val="00676418"/>
    <w:rsid w:val="00681B66"/>
    <w:rsid w:val="0068549A"/>
    <w:rsid w:val="00686306"/>
    <w:rsid w:val="00693A03"/>
    <w:rsid w:val="0069650C"/>
    <w:rsid w:val="006E3A60"/>
    <w:rsid w:val="006F4884"/>
    <w:rsid w:val="006F5017"/>
    <w:rsid w:val="007030A7"/>
    <w:rsid w:val="0071122E"/>
    <w:rsid w:val="00733B20"/>
    <w:rsid w:val="00761DC4"/>
    <w:rsid w:val="007802BC"/>
    <w:rsid w:val="00782F96"/>
    <w:rsid w:val="00794EDC"/>
    <w:rsid w:val="007A09B2"/>
    <w:rsid w:val="007A0C79"/>
    <w:rsid w:val="007C4445"/>
    <w:rsid w:val="007C65EF"/>
    <w:rsid w:val="007D1C25"/>
    <w:rsid w:val="007E4B6F"/>
    <w:rsid w:val="007E6717"/>
    <w:rsid w:val="00802A20"/>
    <w:rsid w:val="00815835"/>
    <w:rsid w:val="008163BE"/>
    <w:rsid w:val="0082252A"/>
    <w:rsid w:val="00830EB2"/>
    <w:rsid w:val="0083270C"/>
    <w:rsid w:val="008449F6"/>
    <w:rsid w:val="008670D6"/>
    <w:rsid w:val="00890521"/>
    <w:rsid w:val="008929D0"/>
    <w:rsid w:val="008A5E13"/>
    <w:rsid w:val="008B1DB1"/>
    <w:rsid w:val="008B3216"/>
    <w:rsid w:val="008C5B53"/>
    <w:rsid w:val="008E2D20"/>
    <w:rsid w:val="008E51C9"/>
    <w:rsid w:val="008F5223"/>
    <w:rsid w:val="008F79EB"/>
    <w:rsid w:val="009263A9"/>
    <w:rsid w:val="00935C16"/>
    <w:rsid w:val="00941A87"/>
    <w:rsid w:val="009543F4"/>
    <w:rsid w:val="009707A9"/>
    <w:rsid w:val="00991F32"/>
    <w:rsid w:val="00993543"/>
    <w:rsid w:val="0099532B"/>
    <w:rsid w:val="009971FA"/>
    <w:rsid w:val="009B759B"/>
    <w:rsid w:val="009B7A4F"/>
    <w:rsid w:val="009D320D"/>
    <w:rsid w:val="009D56BA"/>
    <w:rsid w:val="009F1ED6"/>
    <w:rsid w:val="00A02F45"/>
    <w:rsid w:val="00A03051"/>
    <w:rsid w:val="00A068C3"/>
    <w:rsid w:val="00A26D44"/>
    <w:rsid w:val="00A44288"/>
    <w:rsid w:val="00A453D7"/>
    <w:rsid w:val="00A63316"/>
    <w:rsid w:val="00A6496F"/>
    <w:rsid w:val="00A65F51"/>
    <w:rsid w:val="00A80881"/>
    <w:rsid w:val="00A84668"/>
    <w:rsid w:val="00A87F6C"/>
    <w:rsid w:val="00A91E10"/>
    <w:rsid w:val="00A94F0E"/>
    <w:rsid w:val="00AA300D"/>
    <w:rsid w:val="00AA4862"/>
    <w:rsid w:val="00AA764F"/>
    <w:rsid w:val="00AB3C52"/>
    <w:rsid w:val="00AB5313"/>
    <w:rsid w:val="00AB63CF"/>
    <w:rsid w:val="00AD114E"/>
    <w:rsid w:val="00AD2726"/>
    <w:rsid w:val="00AD6B87"/>
    <w:rsid w:val="00AE4D8A"/>
    <w:rsid w:val="00B02BD7"/>
    <w:rsid w:val="00B240C3"/>
    <w:rsid w:val="00B270F0"/>
    <w:rsid w:val="00B33B8C"/>
    <w:rsid w:val="00B41934"/>
    <w:rsid w:val="00B56E74"/>
    <w:rsid w:val="00B579AF"/>
    <w:rsid w:val="00B64094"/>
    <w:rsid w:val="00B805C8"/>
    <w:rsid w:val="00B82C0F"/>
    <w:rsid w:val="00B849BB"/>
    <w:rsid w:val="00B9191A"/>
    <w:rsid w:val="00BB44CB"/>
    <w:rsid w:val="00BC52C5"/>
    <w:rsid w:val="00C10212"/>
    <w:rsid w:val="00C15A43"/>
    <w:rsid w:val="00C170FB"/>
    <w:rsid w:val="00C20AC3"/>
    <w:rsid w:val="00C23BD2"/>
    <w:rsid w:val="00C45FAC"/>
    <w:rsid w:val="00C6792F"/>
    <w:rsid w:val="00C749F9"/>
    <w:rsid w:val="00C869F3"/>
    <w:rsid w:val="00C9738C"/>
    <w:rsid w:val="00CB322B"/>
    <w:rsid w:val="00CD3847"/>
    <w:rsid w:val="00D10449"/>
    <w:rsid w:val="00D1227E"/>
    <w:rsid w:val="00D2354B"/>
    <w:rsid w:val="00D30527"/>
    <w:rsid w:val="00D460BE"/>
    <w:rsid w:val="00D7547E"/>
    <w:rsid w:val="00D823FD"/>
    <w:rsid w:val="00D918A9"/>
    <w:rsid w:val="00D9389F"/>
    <w:rsid w:val="00D956E0"/>
    <w:rsid w:val="00D96E60"/>
    <w:rsid w:val="00DD12D1"/>
    <w:rsid w:val="00DE52AA"/>
    <w:rsid w:val="00DE650E"/>
    <w:rsid w:val="00DF20D5"/>
    <w:rsid w:val="00DF2A11"/>
    <w:rsid w:val="00DF42C6"/>
    <w:rsid w:val="00E201F1"/>
    <w:rsid w:val="00E45D72"/>
    <w:rsid w:val="00E64288"/>
    <w:rsid w:val="00E74D0E"/>
    <w:rsid w:val="00E91E3E"/>
    <w:rsid w:val="00E945E5"/>
    <w:rsid w:val="00EA45B0"/>
    <w:rsid w:val="00EB4735"/>
    <w:rsid w:val="00EC363B"/>
    <w:rsid w:val="00ED0A18"/>
    <w:rsid w:val="00ED1552"/>
    <w:rsid w:val="00ED2441"/>
    <w:rsid w:val="00EE532D"/>
    <w:rsid w:val="00EF0943"/>
    <w:rsid w:val="00EF4CCB"/>
    <w:rsid w:val="00F16E9E"/>
    <w:rsid w:val="00F22DB8"/>
    <w:rsid w:val="00F275B0"/>
    <w:rsid w:val="00F47108"/>
    <w:rsid w:val="00F518C0"/>
    <w:rsid w:val="00F61A3E"/>
    <w:rsid w:val="00FB3FE7"/>
    <w:rsid w:val="00FC2519"/>
    <w:rsid w:val="00FC2D0B"/>
    <w:rsid w:val="00FC51A8"/>
    <w:rsid w:val="00FE44D1"/>
    <w:rsid w:val="00FF0C78"/>
    <w:rsid w:val="00FF5AE4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2513E7CF-3A6D-43BA-9FFE-251C888B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4BB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47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68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3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61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36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83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418917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355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8402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Snežana Škrbic</cp:lastModifiedBy>
  <cp:revision>6</cp:revision>
  <dcterms:created xsi:type="dcterms:W3CDTF">2020-01-02T18:33:00Z</dcterms:created>
  <dcterms:modified xsi:type="dcterms:W3CDTF">2020-01-09T23:21:00Z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